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68" w:rsidRPr="00F31A68" w:rsidRDefault="00F31A68" w:rsidP="00F31A68">
      <w:pPr>
        <w:pStyle w:val="ConsPlusNormal"/>
        <w:jc w:val="both"/>
        <w:rPr>
          <w:rFonts w:ascii="Times New Roman" w:hAnsi="Times New Roman" w:cs="Times New Roman"/>
          <w:b/>
          <w:szCs w:val="24"/>
        </w:rPr>
      </w:pPr>
      <w:r w:rsidRPr="00F31A68">
        <w:rPr>
          <w:rFonts w:ascii="Times New Roman" w:hAnsi="Times New Roman" w:cs="Times New Roman"/>
          <w:b/>
          <w:szCs w:val="24"/>
        </w:rPr>
        <w:t>Форма 1.1. Общая информация об управляющей организации, товариществе, кооперативе</w:t>
      </w:r>
    </w:p>
    <w:p w:rsidR="00F31A68" w:rsidRPr="00F31A68" w:rsidRDefault="00F31A68" w:rsidP="00F31A68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4"/>
        <w:gridCol w:w="2319"/>
        <w:gridCol w:w="1982"/>
        <w:gridCol w:w="2319"/>
        <w:gridCol w:w="1982"/>
        <w:gridCol w:w="3394"/>
        <w:gridCol w:w="2276"/>
      </w:tblGrid>
      <w:tr w:rsidR="00F31A68" w:rsidRPr="00F31A68" w:rsidTr="00F31A68">
        <w:tc>
          <w:tcPr>
            <w:tcW w:w="2800" w:type="pct"/>
            <w:gridSpan w:val="5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Параметры формы</w:t>
            </w:r>
          </w:p>
        </w:tc>
        <w:tc>
          <w:tcPr>
            <w:tcW w:w="2200" w:type="pct"/>
            <w:gridSpan w:val="2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Описание параметров формы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N пп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Наименование пар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метра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Единица измер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Наименование пок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зателя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Информация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Порядок заполнения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Дополнительное описание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ния/внесения изм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нений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ния/внесения изм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нений</w:t>
            </w:r>
          </w:p>
        </w:tc>
        <w:tc>
          <w:tcPr>
            <w:tcW w:w="475" w:type="pct"/>
          </w:tcPr>
          <w:p w:rsidR="00F31A68" w:rsidRPr="00F31A68" w:rsidRDefault="006C4B3B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21.12.2017 года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5000" w:type="pct"/>
            <w:gridSpan w:val="7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Общая информация об организации</w:t>
            </w:r>
          </w:p>
        </w:tc>
      </w:tr>
      <w:tr w:rsidR="00F31A68" w:rsidRPr="00F31A68" w:rsidTr="00F31A68">
        <w:tc>
          <w:tcPr>
            <w:tcW w:w="216" w:type="pct"/>
            <w:vMerge w:val="restar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50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Фирменное наим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нование юридич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ского лица (согласно уставу организации)</w:t>
            </w:r>
          </w:p>
        </w:tc>
        <w:tc>
          <w:tcPr>
            <w:tcW w:w="354" w:type="pct"/>
            <w:vMerge w:val="restart"/>
          </w:tcPr>
          <w:p w:rsidR="00F31A68" w:rsidRPr="00F31A68" w:rsidRDefault="00637C56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Общество с огр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ниченной отве</w:t>
            </w:r>
            <w:r>
              <w:rPr>
                <w:rFonts w:ascii="Times New Roman" w:hAnsi="Times New Roman" w:cs="Times New Roman"/>
                <w:szCs w:val="24"/>
              </w:rPr>
              <w:t>т</w:t>
            </w:r>
            <w:r>
              <w:rPr>
                <w:rFonts w:ascii="Times New Roman" w:hAnsi="Times New Roman" w:cs="Times New Roman"/>
                <w:szCs w:val="24"/>
              </w:rPr>
              <w:t>ственностью «Управляющая компания «Се</w:t>
            </w:r>
            <w:r>
              <w:rPr>
                <w:rFonts w:ascii="Times New Roman" w:hAnsi="Times New Roman" w:cs="Times New Roman"/>
                <w:szCs w:val="24"/>
              </w:rPr>
              <w:t>р</w:t>
            </w:r>
            <w:r>
              <w:rPr>
                <w:rFonts w:ascii="Times New Roman" w:hAnsi="Times New Roman" w:cs="Times New Roman"/>
                <w:szCs w:val="24"/>
              </w:rPr>
              <w:t>вис-групп»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Организационно-правовая форма</w:t>
            </w:r>
          </w:p>
        </w:tc>
        <w:tc>
          <w:tcPr>
            <w:tcW w:w="475" w:type="pct"/>
          </w:tcPr>
          <w:p w:rsidR="00F31A68" w:rsidRPr="00F31A68" w:rsidRDefault="00637C56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организационно-правовая форма на базе общ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российского </w:t>
            </w:r>
            <w:hyperlink r:id="rId7" w:history="1">
              <w:r w:rsidRPr="00F31A68">
                <w:rPr>
                  <w:rFonts w:ascii="Times New Roman" w:hAnsi="Times New Roman" w:cs="Times New Roman"/>
                  <w:color w:val="0000FF"/>
                  <w:szCs w:val="24"/>
                </w:rPr>
                <w:t>классификатора</w:t>
              </w:r>
            </w:hyperlink>
            <w:r w:rsidRPr="00F31A68">
              <w:rPr>
                <w:rFonts w:ascii="Times New Roman" w:hAnsi="Times New Roman" w:cs="Times New Roman"/>
                <w:szCs w:val="24"/>
              </w:rPr>
              <w:t xml:space="preserve"> организационно-правовых форм (ОКОПФ) в соответствии с данными, содержащимися в Едином государственном ре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стре юридических лиц (Е</w:t>
            </w:r>
            <w:r w:rsidRPr="00F31A68">
              <w:rPr>
                <w:rFonts w:ascii="Times New Roman" w:hAnsi="Times New Roman" w:cs="Times New Roman"/>
                <w:szCs w:val="24"/>
              </w:rPr>
              <w:t>Г</w:t>
            </w:r>
            <w:r w:rsidRPr="00F31A68">
              <w:rPr>
                <w:rFonts w:ascii="Times New Roman" w:hAnsi="Times New Roman" w:cs="Times New Roman"/>
                <w:szCs w:val="24"/>
              </w:rPr>
              <w:t>РЮЛ), по организации.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Фирменное наим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нование юридич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ского лица</w:t>
            </w:r>
          </w:p>
        </w:tc>
        <w:tc>
          <w:tcPr>
            <w:tcW w:w="475" w:type="pct"/>
          </w:tcPr>
          <w:p w:rsidR="00F31A68" w:rsidRPr="00F31A68" w:rsidRDefault="00637C56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Общество с огр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ниченной отве</w:t>
            </w:r>
            <w:r>
              <w:rPr>
                <w:rFonts w:ascii="Times New Roman" w:hAnsi="Times New Roman" w:cs="Times New Roman"/>
                <w:szCs w:val="24"/>
              </w:rPr>
              <w:t>т</w:t>
            </w:r>
            <w:r>
              <w:rPr>
                <w:rFonts w:ascii="Times New Roman" w:hAnsi="Times New Roman" w:cs="Times New Roman"/>
                <w:szCs w:val="24"/>
              </w:rPr>
              <w:t>ственностью «Управляющая компания «Се</w:t>
            </w:r>
            <w:r>
              <w:rPr>
                <w:rFonts w:ascii="Times New Roman" w:hAnsi="Times New Roman" w:cs="Times New Roman"/>
                <w:szCs w:val="24"/>
              </w:rPr>
              <w:t>р</w:t>
            </w:r>
            <w:r>
              <w:rPr>
                <w:rFonts w:ascii="Times New Roman" w:hAnsi="Times New Roman" w:cs="Times New Roman"/>
                <w:szCs w:val="24"/>
              </w:rPr>
              <w:t>вис-групп»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фирменное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именование юридического л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ца согласно свидетельству о внесении записи в Единый г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сударственный реестр юрид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ческих лиц (ЕГРЮЛ).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Не заполняется и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дивидуальными предпринимателями.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Сокращенное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именование</w:t>
            </w:r>
          </w:p>
        </w:tc>
        <w:tc>
          <w:tcPr>
            <w:tcW w:w="354" w:type="pct"/>
          </w:tcPr>
          <w:p w:rsidR="00F31A68" w:rsidRPr="00F31A68" w:rsidRDefault="003731AC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«УК «Се</w:t>
            </w:r>
            <w:r>
              <w:rPr>
                <w:rFonts w:ascii="Times New Roman" w:hAnsi="Times New Roman" w:cs="Times New Roman"/>
                <w:szCs w:val="24"/>
              </w:rPr>
              <w:t>р</w:t>
            </w:r>
            <w:r>
              <w:rPr>
                <w:rFonts w:ascii="Times New Roman" w:hAnsi="Times New Roman" w:cs="Times New Roman"/>
                <w:szCs w:val="24"/>
              </w:rPr>
              <w:t>вис-групп»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Сокращенное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именование</w:t>
            </w:r>
          </w:p>
        </w:tc>
        <w:tc>
          <w:tcPr>
            <w:tcW w:w="475" w:type="pct"/>
          </w:tcPr>
          <w:p w:rsidR="00F31A68" w:rsidRPr="00F31A68" w:rsidRDefault="003731AC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«УК «Се</w:t>
            </w:r>
            <w:r>
              <w:rPr>
                <w:rFonts w:ascii="Times New Roman" w:hAnsi="Times New Roman" w:cs="Times New Roman"/>
                <w:szCs w:val="24"/>
              </w:rPr>
              <w:t>р</w:t>
            </w:r>
            <w:r>
              <w:rPr>
                <w:rFonts w:ascii="Times New Roman" w:hAnsi="Times New Roman" w:cs="Times New Roman"/>
                <w:szCs w:val="24"/>
              </w:rPr>
              <w:t>вис-групп»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сокращенное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именование юридического л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ца. Организационно-правовая 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форма указывается аббреви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турой.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Не заполняется и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дивидуальными предпринимателями.</w:t>
            </w:r>
          </w:p>
        </w:tc>
      </w:tr>
      <w:tr w:rsidR="00F31A68" w:rsidRPr="00F31A68" w:rsidTr="00F31A68">
        <w:tc>
          <w:tcPr>
            <w:tcW w:w="216" w:type="pct"/>
            <w:vMerge w:val="restar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4.</w:t>
            </w:r>
          </w:p>
        </w:tc>
        <w:tc>
          <w:tcPr>
            <w:tcW w:w="850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Ф.И.О. руководителя</w:t>
            </w:r>
          </w:p>
        </w:tc>
        <w:tc>
          <w:tcPr>
            <w:tcW w:w="354" w:type="pct"/>
            <w:vMerge w:val="restar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Фамилия руковод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теля</w:t>
            </w:r>
          </w:p>
        </w:tc>
        <w:tc>
          <w:tcPr>
            <w:tcW w:w="475" w:type="pct"/>
          </w:tcPr>
          <w:p w:rsidR="00F31A68" w:rsidRPr="00F31A68" w:rsidRDefault="00BD69A0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Гура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фамилия руков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дителя управляющей организ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ции (председателя товарищес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>ва или кооператива, индивид</w:t>
            </w:r>
            <w:r w:rsidRPr="00F31A68">
              <w:rPr>
                <w:rFonts w:ascii="Times New Roman" w:hAnsi="Times New Roman" w:cs="Times New Roman"/>
                <w:szCs w:val="24"/>
              </w:rPr>
              <w:t>у</w:t>
            </w:r>
            <w:r w:rsidRPr="00F31A68">
              <w:rPr>
                <w:rFonts w:ascii="Times New Roman" w:hAnsi="Times New Roman" w:cs="Times New Roman"/>
                <w:szCs w:val="24"/>
              </w:rPr>
              <w:t>ального предпринимателя) в соответствии с паспортными данными физического лица.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Имя руководителя</w:t>
            </w:r>
          </w:p>
        </w:tc>
        <w:tc>
          <w:tcPr>
            <w:tcW w:w="475" w:type="pct"/>
          </w:tcPr>
          <w:p w:rsidR="00F31A68" w:rsidRPr="00F31A68" w:rsidRDefault="00BD69A0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Олег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имя руководителя управляющей организации (председателя товарищества или кооператива, индивид</w:t>
            </w:r>
            <w:r w:rsidRPr="00F31A68">
              <w:rPr>
                <w:rFonts w:ascii="Times New Roman" w:hAnsi="Times New Roman" w:cs="Times New Roman"/>
                <w:szCs w:val="24"/>
              </w:rPr>
              <w:t>у</w:t>
            </w:r>
            <w:r w:rsidRPr="00F31A68">
              <w:rPr>
                <w:rFonts w:ascii="Times New Roman" w:hAnsi="Times New Roman" w:cs="Times New Roman"/>
                <w:szCs w:val="24"/>
              </w:rPr>
              <w:t>ального предпринимателя) в соответствии с паспортными данными физического лица.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Отчество руковод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теля</w:t>
            </w:r>
          </w:p>
        </w:tc>
        <w:tc>
          <w:tcPr>
            <w:tcW w:w="475" w:type="pct"/>
          </w:tcPr>
          <w:p w:rsidR="00F31A68" w:rsidRPr="00F31A68" w:rsidRDefault="00BD69A0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Григорьевич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отчество руков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дителя управляющей организ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ции (председателя товарищес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>ва или кооператива, индивид</w:t>
            </w:r>
            <w:r w:rsidRPr="00F31A68">
              <w:rPr>
                <w:rFonts w:ascii="Times New Roman" w:hAnsi="Times New Roman" w:cs="Times New Roman"/>
                <w:szCs w:val="24"/>
              </w:rPr>
              <w:t>у</w:t>
            </w:r>
            <w:r w:rsidRPr="00F31A68">
              <w:rPr>
                <w:rFonts w:ascii="Times New Roman" w:hAnsi="Times New Roman" w:cs="Times New Roman"/>
                <w:szCs w:val="24"/>
              </w:rPr>
              <w:t>ального предпринимателя) в соответствии с паспортными данными физического лица.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Основной госуда</w:t>
            </w:r>
            <w:r w:rsidRPr="00F31A68">
              <w:rPr>
                <w:rFonts w:ascii="Times New Roman" w:hAnsi="Times New Roman" w:cs="Times New Roman"/>
                <w:szCs w:val="24"/>
              </w:rPr>
              <w:t>р</w:t>
            </w:r>
            <w:r w:rsidRPr="00F31A68">
              <w:rPr>
                <w:rFonts w:ascii="Times New Roman" w:hAnsi="Times New Roman" w:cs="Times New Roman"/>
                <w:szCs w:val="24"/>
              </w:rPr>
              <w:t>ственный регистр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ционный н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мер/основной гос</w:t>
            </w:r>
            <w:r w:rsidRPr="00F31A68">
              <w:rPr>
                <w:rFonts w:ascii="Times New Roman" w:hAnsi="Times New Roman" w:cs="Times New Roman"/>
                <w:szCs w:val="24"/>
              </w:rPr>
              <w:t>у</w:t>
            </w:r>
            <w:r w:rsidRPr="00F31A68">
              <w:rPr>
                <w:rFonts w:ascii="Times New Roman" w:hAnsi="Times New Roman" w:cs="Times New Roman"/>
                <w:szCs w:val="24"/>
              </w:rPr>
              <w:t>дарственный регис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рационный номер 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индивидуального предпринимателя (ОГРН/ОГРНИП)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Основной госуда</w:t>
            </w:r>
            <w:r w:rsidRPr="00F31A68">
              <w:rPr>
                <w:rFonts w:ascii="Times New Roman" w:hAnsi="Times New Roman" w:cs="Times New Roman"/>
                <w:szCs w:val="24"/>
              </w:rPr>
              <w:t>р</w:t>
            </w:r>
            <w:r w:rsidRPr="00F31A68">
              <w:rPr>
                <w:rFonts w:ascii="Times New Roman" w:hAnsi="Times New Roman" w:cs="Times New Roman"/>
                <w:szCs w:val="24"/>
              </w:rPr>
              <w:t>ственный регистр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ционный н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мер/основной гос</w:t>
            </w:r>
            <w:r w:rsidRPr="00F31A68">
              <w:rPr>
                <w:rFonts w:ascii="Times New Roman" w:hAnsi="Times New Roman" w:cs="Times New Roman"/>
                <w:szCs w:val="24"/>
              </w:rPr>
              <w:t>у</w:t>
            </w:r>
            <w:r w:rsidRPr="00F31A68">
              <w:rPr>
                <w:rFonts w:ascii="Times New Roman" w:hAnsi="Times New Roman" w:cs="Times New Roman"/>
                <w:szCs w:val="24"/>
              </w:rPr>
              <w:t>дарственный регис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рационный номер 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индивидуального предпринимателя (ОГРН/ОГРНИП)</w:t>
            </w:r>
          </w:p>
        </w:tc>
        <w:tc>
          <w:tcPr>
            <w:tcW w:w="475" w:type="pct"/>
          </w:tcPr>
          <w:p w:rsidR="00F31A68" w:rsidRPr="00F31A68" w:rsidRDefault="00544F09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5117746064079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основной гос</w:t>
            </w:r>
            <w:r w:rsidRPr="00F31A68">
              <w:rPr>
                <w:rFonts w:ascii="Times New Roman" w:hAnsi="Times New Roman" w:cs="Times New Roman"/>
                <w:szCs w:val="24"/>
              </w:rPr>
              <w:t>у</w:t>
            </w:r>
            <w:r w:rsidRPr="00F31A68">
              <w:rPr>
                <w:rFonts w:ascii="Times New Roman" w:hAnsi="Times New Roman" w:cs="Times New Roman"/>
                <w:szCs w:val="24"/>
              </w:rPr>
              <w:t>дарственный регистрационный номер юридического лица или индивидуального предприн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мателя.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6.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Идентификационный номер налогопл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тельщика (ИНН)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Идентификационный номер налогопл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тельщика (ИНН)</w:t>
            </w:r>
          </w:p>
        </w:tc>
        <w:tc>
          <w:tcPr>
            <w:tcW w:w="475" w:type="pct"/>
          </w:tcPr>
          <w:p w:rsidR="00F31A68" w:rsidRPr="00F31A68" w:rsidRDefault="00544F09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7703760583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идентификацио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ный номер налогоплательщика (юридического лица или инд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видуального предпринимат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ля).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50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Место государстве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ной регистрации юридического лица (место нахождения юридического лица)</w:t>
            </w:r>
          </w:p>
        </w:tc>
        <w:tc>
          <w:tcPr>
            <w:tcW w:w="354" w:type="pct"/>
            <w:vMerge w:val="restar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Субъект Российской Федерации</w:t>
            </w:r>
          </w:p>
        </w:tc>
        <w:tc>
          <w:tcPr>
            <w:tcW w:w="475" w:type="pct"/>
          </w:tcPr>
          <w:p w:rsidR="00F31A68" w:rsidRPr="00F31A68" w:rsidRDefault="0043793F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Город Москва</w:t>
            </w:r>
          </w:p>
        </w:tc>
        <w:tc>
          <w:tcPr>
            <w:tcW w:w="1545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наименование субъекта Российской Федер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ции, муниципального района, города, иного населенного пункта, улицы, номер дома, при необходимости указывае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>ся корпус, строение, литера или дополнительная террит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рия. Данные указываются с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гласно наименованиям адре</w:t>
            </w:r>
            <w:r w:rsidRPr="00F31A68">
              <w:rPr>
                <w:rFonts w:ascii="Times New Roman" w:hAnsi="Times New Roman" w:cs="Times New Roman"/>
                <w:szCs w:val="24"/>
              </w:rPr>
              <w:t>с</w:t>
            </w:r>
            <w:r w:rsidRPr="00F31A68">
              <w:rPr>
                <w:rFonts w:ascii="Times New Roman" w:hAnsi="Times New Roman" w:cs="Times New Roman"/>
                <w:szCs w:val="24"/>
              </w:rPr>
              <w:t>ных объектов в Федеральной информационной адресной системе (ФИАС). Дополн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тельно может указываться комментарий. Для индивид</w:t>
            </w:r>
            <w:r w:rsidRPr="00F31A68">
              <w:rPr>
                <w:rFonts w:ascii="Times New Roman" w:hAnsi="Times New Roman" w:cs="Times New Roman"/>
                <w:szCs w:val="24"/>
              </w:rPr>
              <w:t>у</w:t>
            </w:r>
            <w:r w:rsidRPr="00F31A68">
              <w:rPr>
                <w:rFonts w:ascii="Times New Roman" w:hAnsi="Times New Roman" w:cs="Times New Roman"/>
                <w:szCs w:val="24"/>
              </w:rPr>
              <w:t>альных предпринимателей ук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зывается адрес места жител</w:t>
            </w:r>
            <w:r w:rsidRPr="00F31A68">
              <w:rPr>
                <w:rFonts w:ascii="Times New Roman" w:hAnsi="Times New Roman" w:cs="Times New Roman"/>
                <w:szCs w:val="24"/>
              </w:rPr>
              <w:t>ь</w:t>
            </w:r>
            <w:r w:rsidRPr="00F31A68">
              <w:rPr>
                <w:rFonts w:ascii="Times New Roman" w:hAnsi="Times New Roman" w:cs="Times New Roman"/>
                <w:szCs w:val="24"/>
              </w:rPr>
              <w:t>ства.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Муниципальный район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Населенный пункт (наименование гор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да, поселка горо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>ского типа, населе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ного пункта реги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нального, окружного или районного по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>чинения)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Населенный пункт (городского подч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нения)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Дополнительная территория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Улица</w:t>
            </w:r>
          </w:p>
        </w:tc>
        <w:tc>
          <w:tcPr>
            <w:tcW w:w="475" w:type="pct"/>
          </w:tcPr>
          <w:p w:rsidR="00F31A68" w:rsidRPr="00F31A68" w:rsidRDefault="006C4B3B" w:rsidP="0043793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Фадеева</w:t>
            </w: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Номер дома</w:t>
            </w:r>
          </w:p>
        </w:tc>
        <w:tc>
          <w:tcPr>
            <w:tcW w:w="475" w:type="pct"/>
          </w:tcPr>
          <w:p w:rsidR="00F31A68" w:rsidRPr="00F31A68" w:rsidRDefault="006C4B3B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4А</w:t>
            </w: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Корпус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Строение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Литера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Номер помещения</w:t>
            </w:r>
          </w:p>
        </w:tc>
        <w:tc>
          <w:tcPr>
            <w:tcW w:w="475" w:type="pct"/>
          </w:tcPr>
          <w:p w:rsidR="00F31A68" w:rsidRPr="006C4B3B" w:rsidRDefault="006C4B3B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IX</w:t>
            </w: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Комментарий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50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Почтовый адрес</w:t>
            </w:r>
          </w:p>
        </w:tc>
        <w:tc>
          <w:tcPr>
            <w:tcW w:w="354" w:type="pct"/>
            <w:vMerge w:val="restar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Субъект Российской Федерации</w:t>
            </w:r>
          </w:p>
        </w:tc>
        <w:tc>
          <w:tcPr>
            <w:tcW w:w="475" w:type="pct"/>
          </w:tcPr>
          <w:p w:rsidR="00F31A68" w:rsidRPr="00F31A68" w:rsidRDefault="0043793F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г. Москва</w:t>
            </w:r>
          </w:p>
        </w:tc>
        <w:tc>
          <w:tcPr>
            <w:tcW w:w="1545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наименование субъекта Российской Федер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ции, муниципального района, города, иного населенного пункта, улицы, номер дома, при необходимости указывае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>ся корпус, строение, литера или дополнительная террит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рия. Данные указываются с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гласно наименованиям адре</w:t>
            </w:r>
            <w:r w:rsidRPr="00F31A68">
              <w:rPr>
                <w:rFonts w:ascii="Times New Roman" w:hAnsi="Times New Roman" w:cs="Times New Roman"/>
                <w:szCs w:val="24"/>
              </w:rPr>
              <w:t>с</w:t>
            </w:r>
            <w:r w:rsidRPr="00F31A68">
              <w:rPr>
                <w:rFonts w:ascii="Times New Roman" w:hAnsi="Times New Roman" w:cs="Times New Roman"/>
                <w:szCs w:val="24"/>
              </w:rPr>
              <w:t>ных объектов в Федеральной информационной адресной системе (ФИАС). Дополн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тельно может указываться комментарий.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Муниципальный район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Населенный пункт (наименование гор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да, поселка горо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>ского типа, населе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ного пункта реги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нального, окружного или районного по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>чинения)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Населенный пункт (городского подч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нения)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Дополнительная территория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Улица</w:t>
            </w:r>
          </w:p>
        </w:tc>
        <w:tc>
          <w:tcPr>
            <w:tcW w:w="475" w:type="pct"/>
          </w:tcPr>
          <w:p w:rsidR="00F31A68" w:rsidRPr="00F31A68" w:rsidRDefault="006C4B3B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Фадеева</w:t>
            </w: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Номер дома</w:t>
            </w:r>
          </w:p>
        </w:tc>
        <w:tc>
          <w:tcPr>
            <w:tcW w:w="475" w:type="pct"/>
          </w:tcPr>
          <w:p w:rsidR="00F31A68" w:rsidRPr="00F31A68" w:rsidRDefault="006C4B3B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4А</w:t>
            </w: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Корпус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Строение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Литера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Номер помещения</w:t>
            </w:r>
          </w:p>
        </w:tc>
        <w:tc>
          <w:tcPr>
            <w:tcW w:w="475" w:type="pct"/>
          </w:tcPr>
          <w:p w:rsidR="00F31A68" w:rsidRPr="006C4B3B" w:rsidRDefault="006C4B3B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IX</w:t>
            </w: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Комментарий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475" w:type="pct"/>
          </w:tcPr>
          <w:p w:rsidR="00CD47C2" w:rsidRPr="00540F89" w:rsidRDefault="006C4B3B" w:rsidP="00CD47C2">
            <w:pPr>
              <w:rPr>
                <w:sz w:val="22"/>
                <w:szCs w:val="22"/>
              </w:rPr>
            </w:pPr>
            <w:r w:rsidRPr="006C4B3B">
              <w:rPr>
                <w:sz w:val="22"/>
                <w:szCs w:val="22"/>
              </w:rPr>
              <w:t>info@italkvartal.ru</w:t>
            </w:r>
          </w:p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адрес электро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ной почты для официальной переписки и приема обращений граждан.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Заполняется при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личии адреса эле</w:t>
            </w:r>
            <w:r w:rsidRPr="00F31A68">
              <w:rPr>
                <w:rFonts w:ascii="Times New Roman" w:hAnsi="Times New Roman" w:cs="Times New Roman"/>
                <w:szCs w:val="24"/>
              </w:rPr>
              <w:t>к</w:t>
            </w:r>
            <w:r w:rsidRPr="00F31A68">
              <w:rPr>
                <w:rFonts w:ascii="Times New Roman" w:hAnsi="Times New Roman" w:cs="Times New Roman"/>
                <w:szCs w:val="24"/>
              </w:rPr>
              <w:t>тронной почты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Официальный сайт в сети Интернет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Официальный сайт в сети Интернет</w:t>
            </w:r>
          </w:p>
        </w:tc>
        <w:tc>
          <w:tcPr>
            <w:tcW w:w="475" w:type="pct"/>
          </w:tcPr>
          <w:p w:rsidR="00F31A68" w:rsidRPr="006C4B3B" w:rsidRDefault="006C4B3B" w:rsidP="001E3D54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C4B3B">
              <w:rPr>
                <w:rFonts w:ascii="Times New Roman" w:hAnsi="Times New Roman" w:cs="Times New Roman"/>
                <w:szCs w:val="24"/>
                <w:lang w:val="en-US"/>
              </w:rPr>
              <w:t>http</w:t>
            </w:r>
            <w:r w:rsidRPr="006C4B3B">
              <w:rPr>
                <w:rFonts w:ascii="Times New Roman" w:hAnsi="Times New Roman" w:cs="Times New Roman"/>
                <w:szCs w:val="24"/>
              </w:rPr>
              <w:t>://</w:t>
            </w:r>
            <w:r w:rsidRPr="006C4B3B">
              <w:rPr>
                <w:rFonts w:ascii="Times New Roman" w:hAnsi="Times New Roman" w:cs="Times New Roman"/>
                <w:szCs w:val="24"/>
                <w:lang w:val="en-US"/>
              </w:rPr>
              <w:t>www</w:t>
            </w:r>
            <w:r w:rsidRPr="006C4B3B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6C4B3B">
              <w:rPr>
                <w:rFonts w:ascii="Times New Roman" w:hAnsi="Times New Roman" w:cs="Times New Roman"/>
                <w:szCs w:val="24"/>
                <w:lang w:val="en-US"/>
              </w:rPr>
              <w:t>uk</w:t>
            </w:r>
            <w:proofErr w:type="spellEnd"/>
            <w:r w:rsidRPr="006C4B3B"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6C4B3B">
              <w:rPr>
                <w:rFonts w:ascii="Times New Roman" w:hAnsi="Times New Roman" w:cs="Times New Roman"/>
                <w:szCs w:val="24"/>
                <w:lang w:val="en-US"/>
              </w:rPr>
              <w:t>servicegroup</w:t>
            </w:r>
            <w:proofErr w:type="spellEnd"/>
            <w:r w:rsidRPr="006C4B3B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6C4B3B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официальный сайт в сети Интернет упра</w:t>
            </w:r>
            <w:r w:rsidRPr="00F31A68">
              <w:rPr>
                <w:rFonts w:ascii="Times New Roman" w:hAnsi="Times New Roman" w:cs="Times New Roman"/>
                <w:szCs w:val="24"/>
              </w:rPr>
              <w:t>в</w:t>
            </w:r>
            <w:r w:rsidRPr="00F31A68">
              <w:rPr>
                <w:rFonts w:ascii="Times New Roman" w:hAnsi="Times New Roman" w:cs="Times New Roman"/>
                <w:szCs w:val="24"/>
              </w:rPr>
              <w:t>ляющей организации, товар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щества или кооператива, инд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видуального предпринимателя.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Заполняется при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личии официального сайта в сети Инте</w:t>
            </w:r>
            <w:r w:rsidRPr="00F31A68">
              <w:rPr>
                <w:rFonts w:ascii="Times New Roman" w:hAnsi="Times New Roman" w:cs="Times New Roman"/>
                <w:szCs w:val="24"/>
              </w:rPr>
              <w:t>р</w:t>
            </w:r>
            <w:r w:rsidRPr="00F31A68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F31A68" w:rsidRPr="00F31A68" w:rsidTr="00F31A68">
        <w:tc>
          <w:tcPr>
            <w:tcW w:w="216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850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Место нахождения органов управления</w:t>
            </w:r>
          </w:p>
        </w:tc>
        <w:tc>
          <w:tcPr>
            <w:tcW w:w="354" w:type="pct"/>
            <w:vMerge w:val="restar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Субъект Российской Федерации</w:t>
            </w:r>
          </w:p>
        </w:tc>
        <w:tc>
          <w:tcPr>
            <w:tcW w:w="475" w:type="pct"/>
          </w:tcPr>
          <w:p w:rsidR="00F31A68" w:rsidRPr="00F31A68" w:rsidRDefault="00727437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г. Москва</w:t>
            </w:r>
          </w:p>
        </w:tc>
        <w:tc>
          <w:tcPr>
            <w:tcW w:w="1545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наименование субъекта Российской Федер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ции, муниципального района, города, иного населенного пункта, улицы, номер дома, при необходимости указывае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>ся корпус, строение, литера или дополнительная террит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рия. Данные указываются с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гласно наименованиям адре</w:t>
            </w:r>
            <w:r w:rsidRPr="00F31A68">
              <w:rPr>
                <w:rFonts w:ascii="Times New Roman" w:hAnsi="Times New Roman" w:cs="Times New Roman"/>
                <w:szCs w:val="24"/>
              </w:rPr>
              <w:t>с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ных объектов в Федеральной информационной адресной системе (ФИАС). Дополн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тельно может указываться комментарий.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Муниципальный район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Населенный пункт (наименование гор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да, поселка горо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>ского типа, населе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ного пункта реги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нального, окружного или районного по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>чинения)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Населенный пункт (городского подч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нения)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Дополнительная территория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Улица</w:t>
            </w:r>
          </w:p>
        </w:tc>
        <w:tc>
          <w:tcPr>
            <w:tcW w:w="475" w:type="pct"/>
          </w:tcPr>
          <w:p w:rsidR="00F31A68" w:rsidRPr="00F31A68" w:rsidRDefault="00DE584C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Фадеева</w:t>
            </w: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Номер дома</w:t>
            </w:r>
          </w:p>
        </w:tc>
        <w:tc>
          <w:tcPr>
            <w:tcW w:w="475" w:type="pct"/>
          </w:tcPr>
          <w:p w:rsidR="00F31A68" w:rsidRPr="00F31A68" w:rsidRDefault="00DE584C" w:rsidP="006C4B3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4А</w:t>
            </w: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Корпус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Строение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Литера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Номер помещения</w:t>
            </w:r>
          </w:p>
        </w:tc>
        <w:tc>
          <w:tcPr>
            <w:tcW w:w="475" w:type="pct"/>
          </w:tcPr>
          <w:p w:rsidR="00F31A68" w:rsidRPr="006C4B3B" w:rsidRDefault="006C4B3B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IX</w:t>
            </w: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Комментарий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850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Контактные телеф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ны, факс</w:t>
            </w:r>
          </w:p>
        </w:tc>
        <w:tc>
          <w:tcPr>
            <w:tcW w:w="354" w:type="pct"/>
            <w:vMerge w:val="restar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Контактные телеф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ны</w:t>
            </w:r>
          </w:p>
        </w:tc>
        <w:tc>
          <w:tcPr>
            <w:tcW w:w="475" w:type="pct"/>
          </w:tcPr>
          <w:p w:rsidR="00F31A68" w:rsidRPr="00F31A68" w:rsidRDefault="001E3D54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495-660-91-16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номер телефона главного офиса организации. Для товарищества или кооп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ратива указывается контактный телефон председателя. Для и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дивидуального предприним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теля указывается его контак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>ный телефон.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Факс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номер факса.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Заполняется при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личии факса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13.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Режим работы, в том числе часы личного приема граждан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Режим работы, в том числе часы личного приема граждан</w:t>
            </w:r>
          </w:p>
        </w:tc>
        <w:tc>
          <w:tcPr>
            <w:tcW w:w="475" w:type="pct"/>
          </w:tcPr>
          <w:p w:rsidR="00F31A68" w:rsidRDefault="00BA418E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00-18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  <w:p w:rsidR="00BA418E" w:rsidRPr="00BA418E" w:rsidRDefault="00BA418E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Перерыв 13.00-14.00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Указываются режим работы, часы приема граждан. По дням недели указывается время р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боты (с учетом перерыва на обед) либо указывается запись "выходной день".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Сведения о работе диспетчерской службы: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Заполняются при наличии диспетче</w:t>
            </w:r>
            <w:r w:rsidRPr="00F31A68">
              <w:rPr>
                <w:rFonts w:ascii="Times New Roman" w:hAnsi="Times New Roman" w:cs="Times New Roman"/>
                <w:szCs w:val="24"/>
              </w:rPr>
              <w:t>р</w:t>
            </w:r>
            <w:r w:rsidRPr="00F31A68">
              <w:rPr>
                <w:rFonts w:ascii="Times New Roman" w:hAnsi="Times New Roman" w:cs="Times New Roman"/>
                <w:szCs w:val="24"/>
              </w:rPr>
              <w:t>ской службы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850" w:type="pct"/>
            <w:vMerge w:val="restart"/>
          </w:tcPr>
          <w:p w:rsidR="00F31A68" w:rsidRPr="00F31A68" w:rsidRDefault="00F31A68" w:rsidP="001E3D54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 адрес</w:t>
            </w:r>
          </w:p>
          <w:p w:rsidR="00F31A68" w:rsidRPr="00F31A68" w:rsidRDefault="00F31A68" w:rsidP="001E3D54">
            <w:pPr>
              <w:pStyle w:val="ConsPlusNormal"/>
              <w:ind w:left="170" w:firstLine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диспетчерской</w:t>
            </w:r>
          </w:p>
          <w:p w:rsidR="00F31A68" w:rsidRPr="00F31A68" w:rsidRDefault="00F31A68" w:rsidP="001E3D54">
            <w:pPr>
              <w:pStyle w:val="ConsPlusNormal"/>
              <w:ind w:left="170" w:firstLine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службы</w:t>
            </w:r>
          </w:p>
        </w:tc>
        <w:tc>
          <w:tcPr>
            <w:tcW w:w="354" w:type="pct"/>
            <w:vMerge w:val="restar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Субъект Российской Федерации</w:t>
            </w:r>
          </w:p>
        </w:tc>
        <w:tc>
          <w:tcPr>
            <w:tcW w:w="475" w:type="pct"/>
          </w:tcPr>
          <w:p w:rsidR="00F31A68" w:rsidRPr="00F31A68" w:rsidRDefault="007E5B0F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="0073432B">
              <w:rPr>
                <w:rFonts w:ascii="Times New Roman" w:hAnsi="Times New Roman" w:cs="Times New Roman"/>
                <w:szCs w:val="24"/>
              </w:rPr>
              <w:t>. Москва</w:t>
            </w:r>
          </w:p>
        </w:tc>
        <w:tc>
          <w:tcPr>
            <w:tcW w:w="1545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наименование субъекта Российской Федер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ции, муниципального района, города, иного населенного пункта, улицы, номер дома, при необходимости указывае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>ся корпус, строение, литера или дополнительная террит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рия. Данные указываются с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гласно наименованиям адре</w:t>
            </w:r>
            <w:r w:rsidRPr="00F31A68">
              <w:rPr>
                <w:rFonts w:ascii="Times New Roman" w:hAnsi="Times New Roman" w:cs="Times New Roman"/>
                <w:szCs w:val="24"/>
              </w:rPr>
              <w:t>с</w:t>
            </w:r>
            <w:r w:rsidRPr="00F31A68">
              <w:rPr>
                <w:rFonts w:ascii="Times New Roman" w:hAnsi="Times New Roman" w:cs="Times New Roman"/>
                <w:szCs w:val="24"/>
              </w:rPr>
              <w:t>ных объектов в Федеральной информационной адресной системе (ФИАС). Дополн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тельно может указываться комментарий.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Муниципальный район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Населенный пункт (наименование гор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да, поселка горо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>ского типа, населе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ного пункта реги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нального, окружного или районного по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>чинения)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Населенный пункт (городского подч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нения)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Дополнительная территория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20.</w:t>
            </w: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Улица</w:t>
            </w:r>
          </w:p>
        </w:tc>
        <w:tc>
          <w:tcPr>
            <w:tcW w:w="475" w:type="pct"/>
          </w:tcPr>
          <w:p w:rsidR="00F31A68" w:rsidRPr="00F31A68" w:rsidRDefault="0073432B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Фадеева</w:t>
            </w: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Номер дома</w:t>
            </w:r>
          </w:p>
        </w:tc>
        <w:tc>
          <w:tcPr>
            <w:tcW w:w="475" w:type="pct"/>
          </w:tcPr>
          <w:p w:rsidR="00F31A68" w:rsidRPr="00F31A68" w:rsidRDefault="0073432B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4А</w:t>
            </w: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Корпус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Строение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24.</w:t>
            </w: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Литера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25.</w:t>
            </w: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Номер помещения</w:t>
            </w:r>
          </w:p>
        </w:tc>
        <w:tc>
          <w:tcPr>
            <w:tcW w:w="475" w:type="pct"/>
          </w:tcPr>
          <w:p w:rsidR="00F31A68" w:rsidRPr="006C4B3B" w:rsidRDefault="006C4B3B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IX</w:t>
            </w: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26.</w:t>
            </w: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Комментарий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27.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 контактные</w:t>
            </w:r>
          </w:p>
          <w:p w:rsidR="00F31A68" w:rsidRPr="00F31A68" w:rsidRDefault="00F31A68" w:rsidP="001E3D54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телефоны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Контактные телеф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ны диспетчерской службы</w:t>
            </w:r>
          </w:p>
        </w:tc>
        <w:tc>
          <w:tcPr>
            <w:tcW w:w="475" w:type="pct"/>
          </w:tcPr>
          <w:p w:rsidR="00F31A68" w:rsidRPr="00F31A68" w:rsidRDefault="0073432B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495-660-91-16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номер телефона диспетчерской службы и иные телефоны.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Заполняется при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личии диспетче</w:t>
            </w:r>
            <w:r w:rsidRPr="00F31A68">
              <w:rPr>
                <w:rFonts w:ascii="Times New Roman" w:hAnsi="Times New Roman" w:cs="Times New Roman"/>
                <w:szCs w:val="24"/>
              </w:rPr>
              <w:t>р</w:t>
            </w:r>
            <w:r w:rsidRPr="00F31A68">
              <w:rPr>
                <w:rFonts w:ascii="Times New Roman" w:hAnsi="Times New Roman" w:cs="Times New Roman"/>
                <w:szCs w:val="24"/>
              </w:rPr>
              <w:t>ской службы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28.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 режим работы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Режим работы ди</w:t>
            </w:r>
            <w:r w:rsidRPr="00F31A68">
              <w:rPr>
                <w:rFonts w:ascii="Times New Roman" w:hAnsi="Times New Roman" w:cs="Times New Roman"/>
                <w:szCs w:val="24"/>
              </w:rPr>
              <w:t>с</w:t>
            </w:r>
            <w:r w:rsidRPr="00F31A68">
              <w:rPr>
                <w:rFonts w:ascii="Times New Roman" w:hAnsi="Times New Roman" w:cs="Times New Roman"/>
                <w:szCs w:val="24"/>
              </w:rPr>
              <w:t>петчерской службы</w:t>
            </w:r>
          </w:p>
        </w:tc>
        <w:tc>
          <w:tcPr>
            <w:tcW w:w="475" w:type="pct"/>
          </w:tcPr>
          <w:p w:rsidR="00F31A68" w:rsidRPr="00F31A68" w:rsidRDefault="0073432B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круглосуточно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Указываются режим работы, часы приема граждан.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Заполняется при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личии диспетче</w:t>
            </w:r>
            <w:r w:rsidRPr="00F31A68">
              <w:rPr>
                <w:rFonts w:ascii="Times New Roman" w:hAnsi="Times New Roman" w:cs="Times New Roman"/>
                <w:szCs w:val="24"/>
              </w:rPr>
              <w:t>р</w:t>
            </w:r>
            <w:r w:rsidRPr="00F31A68">
              <w:rPr>
                <w:rFonts w:ascii="Times New Roman" w:hAnsi="Times New Roman" w:cs="Times New Roman"/>
                <w:szCs w:val="24"/>
              </w:rPr>
              <w:t>ской службы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29.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Доля участия суб</w:t>
            </w:r>
            <w:r w:rsidRPr="00F31A68">
              <w:rPr>
                <w:rFonts w:ascii="Times New Roman" w:hAnsi="Times New Roman" w:cs="Times New Roman"/>
                <w:szCs w:val="24"/>
              </w:rPr>
              <w:t>ъ</w:t>
            </w:r>
            <w:r w:rsidRPr="00F31A68">
              <w:rPr>
                <w:rFonts w:ascii="Times New Roman" w:hAnsi="Times New Roman" w:cs="Times New Roman"/>
                <w:szCs w:val="24"/>
              </w:rPr>
              <w:t>екта Российской Ф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дерации в уставном капитале организ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ции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Доля участия суб</w:t>
            </w:r>
            <w:r w:rsidRPr="00F31A68">
              <w:rPr>
                <w:rFonts w:ascii="Times New Roman" w:hAnsi="Times New Roman" w:cs="Times New Roman"/>
                <w:szCs w:val="24"/>
              </w:rPr>
              <w:t>ъ</w:t>
            </w:r>
            <w:r w:rsidRPr="00F31A68">
              <w:rPr>
                <w:rFonts w:ascii="Times New Roman" w:hAnsi="Times New Roman" w:cs="Times New Roman"/>
                <w:szCs w:val="24"/>
              </w:rPr>
              <w:t>екта Российской Ф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дерации в уставном капитале организ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ции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доля участия субъекта Российской Федер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ции в уставном капитале орг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низации.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30.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Доля участия мун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ципального образ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вания в уставном к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питале организации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Доля участия мун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ципального образ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вания в уставном к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питале организации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доля участия м</w:t>
            </w:r>
            <w:r w:rsidRPr="00F31A68">
              <w:rPr>
                <w:rFonts w:ascii="Times New Roman" w:hAnsi="Times New Roman" w:cs="Times New Roman"/>
                <w:szCs w:val="24"/>
              </w:rPr>
              <w:t>у</w:t>
            </w:r>
            <w:r w:rsidRPr="00F31A68">
              <w:rPr>
                <w:rFonts w:ascii="Times New Roman" w:hAnsi="Times New Roman" w:cs="Times New Roman"/>
                <w:szCs w:val="24"/>
              </w:rPr>
              <w:t>ниципального образования в уставном капитале организ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ции.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31.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 xml:space="preserve">Количество домов, находящихся в 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управлении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ед.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 xml:space="preserve">Количество домов, находящихся в 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управлении</w:t>
            </w:r>
          </w:p>
        </w:tc>
        <w:tc>
          <w:tcPr>
            <w:tcW w:w="475" w:type="pct"/>
          </w:tcPr>
          <w:p w:rsidR="00F31A68" w:rsidRPr="00F31A68" w:rsidRDefault="00D37B22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текущее колич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ство домов, находящихся в 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управлении.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32.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Площадь домов,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ходящихся в упра</w:t>
            </w:r>
            <w:r w:rsidRPr="00F31A68">
              <w:rPr>
                <w:rFonts w:ascii="Times New Roman" w:hAnsi="Times New Roman" w:cs="Times New Roman"/>
                <w:szCs w:val="24"/>
              </w:rPr>
              <w:t>в</w:t>
            </w:r>
            <w:r w:rsidRPr="00F31A68">
              <w:rPr>
                <w:rFonts w:ascii="Times New Roman" w:hAnsi="Times New Roman" w:cs="Times New Roman"/>
                <w:szCs w:val="24"/>
              </w:rPr>
              <w:t>лении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Площадь домов,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ходящихся в упра</w:t>
            </w:r>
            <w:r w:rsidRPr="00F31A68">
              <w:rPr>
                <w:rFonts w:ascii="Times New Roman" w:hAnsi="Times New Roman" w:cs="Times New Roman"/>
                <w:szCs w:val="24"/>
              </w:rPr>
              <w:t>в</w:t>
            </w:r>
            <w:r w:rsidRPr="00F31A68">
              <w:rPr>
                <w:rFonts w:ascii="Times New Roman" w:hAnsi="Times New Roman" w:cs="Times New Roman"/>
                <w:szCs w:val="24"/>
              </w:rPr>
              <w:t>лении</w:t>
            </w:r>
          </w:p>
        </w:tc>
        <w:tc>
          <w:tcPr>
            <w:tcW w:w="475" w:type="pct"/>
          </w:tcPr>
          <w:p w:rsidR="00F31A68" w:rsidRPr="0057245B" w:rsidRDefault="0057245B" w:rsidP="001E3D54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60 791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1 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общая площадь домов, находящихся в упра</w:t>
            </w:r>
            <w:r w:rsidRPr="00F31A68">
              <w:rPr>
                <w:rFonts w:ascii="Times New Roman" w:hAnsi="Times New Roman" w:cs="Times New Roman"/>
                <w:szCs w:val="24"/>
              </w:rPr>
              <w:t>в</w:t>
            </w:r>
            <w:r w:rsidRPr="00F31A68">
              <w:rPr>
                <w:rFonts w:ascii="Times New Roman" w:hAnsi="Times New Roman" w:cs="Times New Roman"/>
                <w:szCs w:val="24"/>
              </w:rPr>
              <w:t>лении.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33.</w:t>
            </w:r>
          </w:p>
        </w:tc>
        <w:tc>
          <w:tcPr>
            <w:tcW w:w="850" w:type="pct"/>
            <w:vMerge w:val="restar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Штатная числе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ность, в том числе административный персонал, инженеры, рабочие</w:t>
            </w:r>
          </w:p>
        </w:tc>
        <w:tc>
          <w:tcPr>
            <w:tcW w:w="354" w:type="pct"/>
            <w:vMerge w:val="restar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906" w:type="pct"/>
          </w:tcPr>
          <w:p w:rsidR="00F31A68" w:rsidRPr="00DB20A0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B20A0">
              <w:rPr>
                <w:rFonts w:ascii="Times New Roman" w:hAnsi="Times New Roman" w:cs="Times New Roman"/>
                <w:szCs w:val="24"/>
              </w:rPr>
              <w:t>Штатная числе</w:t>
            </w:r>
            <w:r w:rsidRPr="00DB20A0">
              <w:rPr>
                <w:rFonts w:ascii="Times New Roman" w:hAnsi="Times New Roman" w:cs="Times New Roman"/>
                <w:szCs w:val="24"/>
              </w:rPr>
              <w:t>н</w:t>
            </w:r>
            <w:r w:rsidRPr="00DB20A0">
              <w:rPr>
                <w:rFonts w:ascii="Times New Roman" w:hAnsi="Times New Roman" w:cs="Times New Roman"/>
                <w:szCs w:val="24"/>
              </w:rPr>
              <w:t>ность, всего</w:t>
            </w:r>
          </w:p>
        </w:tc>
        <w:tc>
          <w:tcPr>
            <w:tcW w:w="475" w:type="pct"/>
          </w:tcPr>
          <w:p w:rsidR="00F31A68" w:rsidRPr="00DB20A0" w:rsidRDefault="00FA5A83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B20A0">
              <w:rPr>
                <w:rFonts w:ascii="Times New Roman" w:hAnsi="Times New Roman" w:cs="Times New Roman"/>
                <w:szCs w:val="24"/>
              </w:rPr>
              <w:t>103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штатная числе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ность сотрудников организ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ции согласно количеству 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ключенных трудовых догов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ров.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DB20A0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B20A0">
              <w:rPr>
                <w:rFonts w:ascii="Times New Roman" w:hAnsi="Times New Roman" w:cs="Times New Roman"/>
                <w:szCs w:val="24"/>
              </w:rPr>
              <w:t>Штатная числе</w:t>
            </w:r>
            <w:r w:rsidRPr="00DB20A0">
              <w:rPr>
                <w:rFonts w:ascii="Times New Roman" w:hAnsi="Times New Roman" w:cs="Times New Roman"/>
                <w:szCs w:val="24"/>
              </w:rPr>
              <w:t>н</w:t>
            </w:r>
            <w:r w:rsidRPr="00DB20A0">
              <w:rPr>
                <w:rFonts w:ascii="Times New Roman" w:hAnsi="Times New Roman" w:cs="Times New Roman"/>
                <w:szCs w:val="24"/>
              </w:rPr>
              <w:t>ность администр</w:t>
            </w:r>
            <w:r w:rsidRPr="00DB20A0">
              <w:rPr>
                <w:rFonts w:ascii="Times New Roman" w:hAnsi="Times New Roman" w:cs="Times New Roman"/>
                <w:szCs w:val="24"/>
              </w:rPr>
              <w:t>а</w:t>
            </w:r>
            <w:r w:rsidRPr="00DB20A0">
              <w:rPr>
                <w:rFonts w:ascii="Times New Roman" w:hAnsi="Times New Roman" w:cs="Times New Roman"/>
                <w:szCs w:val="24"/>
              </w:rPr>
              <w:t>тивного персонала</w:t>
            </w:r>
          </w:p>
        </w:tc>
        <w:tc>
          <w:tcPr>
            <w:tcW w:w="475" w:type="pct"/>
          </w:tcPr>
          <w:p w:rsidR="00F31A68" w:rsidRPr="00DB20A0" w:rsidRDefault="00FA5A83" w:rsidP="007E5B0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B20A0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численность с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трудников организации, отн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сящихся к административному персоналу, согласно количес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>ву заключенных трудовых д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говоров.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DB20A0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B20A0">
              <w:rPr>
                <w:rFonts w:ascii="Times New Roman" w:hAnsi="Times New Roman" w:cs="Times New Roman"/>
                <w:szCs w:val="24"/>
              </w:rPr>
              <w:t>Штатная числе</w:t>
            </w:r>
            <w:r w:rsidRPr="00DB20A0">
              <w:rPr>
                <w:rFonts w:ascii="Times New Roman" w:hAnsi="Times New Roman" w:cs="Times New Roman"/>
                <w:szCs w:val="24"/>
              </w:rPr>
              <w:t>н</w:t>
            </w:r>
            <w:r w:rsidRPr="00DB20A0">
              <w:rPr>
                <w:rFonts w:ascii="Times New Roman" w:hAnsi="Times New Roman" w:cs="Times New Roman"/>
                <w:szCs w:val="24"/>
              </w:rPr>
              <w:t>ность инженеров</w:t>
            </w:r>
          </w:p>
        </w:tc>
        <w:tc>
          <w:tcPr>
            <w:tcW w:w="475" w:type="pct"/>
          </w:tcPr>
          <w:p w:rsidR="00F31A68" w:rsidRPr="00DB20A0" w:rsidRDefault="00FA5A83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B20A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численность с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трудников организации, отн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сящихся к инженерам согласно количеству заключенных тр</w:t>
            </w:r>
            <w:r w:rsidRPr="00F31A68">
              <w:rPr>
                <w:rFonts w:ascii="Times New Roman" w:hAnsi="Times New Roman" w:cs="Times New Roman"/>
                <w:szCs w:val="24"/>
              </w:rPr>
              <w:t>у</w:t>
            </w:r>
            <w:r w:rsidRPr="00F31A68">
              <w:rPr>
                <w:rFonts w:ascii="Times New Roman" w:hAnsi="Times New Roman" w:cs="Times New Roman"/>
                <w:szCs w:val="24"/>
              </w:rPr>
              <w:t>довых договоров.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F31A68" w:rsidRPr="00F31A68" w:rsidRDefault="00F31A68" w:rsidP="001E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F31A68" w:rsidRPr="00DB20A0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B20A0">
              <w:rPr>
                <w:rFonts w:ascii="Times New Roman" w:hAnsi="Times New Roman" w:cs="Times New Roman"/>
                <w:szCs w:val="24"/>
              </w:rPr>
              <w:t>Штатная числе</w:t>
            </w:r>
            <w:r w:rsidRPr="00DB20A0">
              <w:rPr>
                <w:rFonts w:ascii="Times New Roman" w:hAnsi="Times New Roman" w:cs="Times New Roman"/>
                <w:szCs w:val="24"/>
              </w:rPr>
              <w:t>н</w:t>
            </w:r>
            <w:r w:rsidRPr="00DB20A0">
              <w:rPr>
                <w:rFonts w:ascii="Times New Roman" w:hAnsi="Times New Roman" w:cs="Times New Roman"/>
                <w:szCs w:val="24"/>
              </w:rPr>
              <w:t>ность рабочих</w:t>
            </w:r>
          </w:p>
        </w:tc>
        <w:tc>
          <w:tcPr>
            <w:tcW w:w="475" w:type="pct"/>
          </w:tcPr>
          <w:p w:rsidR="00F31A68" w:rsidRPr="00DB20A0" w:rsidRDefault="00FA5A83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B20A0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численность с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трудников организации, отн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сящихся к рабочему персоналу согласно количеству закл</w:t>
            </w:r>
            <w:r w:rsidRPr="00F31A68">
              <w:rPr>
                <w:rFonts w:ascii="Times New Roman" w:hAnsi="Times New Roman" w:cs="Times New Roman"/>
                <w:szCs w:val="24"/>
              </w:rPr>
              <w:t>ю</w:t>
            </w:r>
            <w:r w:rsidRPr="00F31A68">
              <w:rPr>
                <w:rFonts w:ascii="Times New Roman" w:hAnsi="Times New Roman" w:cs="Times New Roman"/>
                <w:szCs w:val="24"/>
              </w:rPr>
              <w:t>ченных трудовых договоров.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34.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 xml:space="preserve">Устав товарищества или кооператива </w:t>
            </w:r>
            <w:hyperlink w:anchor="P426" w:history="1">
              <w:r w:rsidRPr="00F31A68">
                <w:rPr>
                  <w:rFonts w:ascii="Times New Roman" w:hAnsi="Times New Roman" w:cs="Times New Roman"/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354" w:type="pct"/>
          </w:tcPr>
          <w:p w:rsidR="00F31A68" w:rsidRPr="00A87DFE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87DF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A87DFE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87DFE">
              <w:rPr>
                <w:rFonts w:ascii="Times New Roman" w:hAnsi="Times New Roman" w:cs="Times New Roman"/>
                <w:szCs w:val="24"/>
              </w:rPr>
              <w:t>Устав товарищества или кооператива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Прикладывается сканирова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ная копия устава товарищества 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или кооператива в виде файла в электронной форме.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35.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Сведения о членстве управляющей орг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низации, товарищ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ства или кооперат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ва в саморегулиру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мой организации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Сведения о членстве управляющей орг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низации, товарищ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ства или кооперат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ва в саморегулиру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мой организации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 xml:space="preserve">Указывается дата вступления в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саморегулируемую</w:t>
            </w:r>
            <w:proofErr w:type="spellEnd"/>
            <w:r w:rsidRPr="00F31A68">
              <w:rPr>
                <w:rFonts w:ascii="Times New Roman" w:hAnsi="Times New Roman" w:cs="Times New Roman"/>
                <w:szCs w:val="24"/>
              </w:rPr>
              <w:t xml:space="preserve"> организ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цию, ее наименование, место нахождения, официальный сайт в сети Интернет.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Заполняется при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личии членства управляющей орг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низации, товарищ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ства или кооперат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ва в саморегулиру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мой организации</w:t>
            </w:r>
          </w:p>
        </w:tc>
      </w:tr>
      <w:tr w:rsidR="00F31A68" w:rsidRPr="00F31A68" w:rsidTr="00F31A68">
        <w:tc>
          <w:tcPr>
            <w:tcW w:w="5000" w:type="pct"/>
            <w:gridSpan w:val="7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 xml:space="preserve">Сведения о лицензии на осуществление деятельности по управлению многоквартирными домами (заполняется для каждой лицензии) </w:t>
            </w:r>
            <w:hyperlink w:anchor="P427" w:history="1">
              <w:r w:rsidRPr="00F31A68">
                <w:rPr>
                  <w:rFonts w:ascii="Times New Roman" w:hAnsi="Times New Roman" w:cs="Times New Roman"/>
                  <w:color w:val="0000FF"/>
                  <w:szCs w:val="24"/>
                </w:rPr>
                <w:t>&lt;**&gt;</w:t>
              </w:r>
            </w:hyperlink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36.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Номер лицензии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Номер лицензии</w:t>
            </w:r>
          </w:p>
        </w:tc>
        <w:tc>
          <w:tcPr>
            <w:tcW w:w="475" w:type="pct"/>
          </w:tcPr>
          <w:p w:rsidR="00F31A68" w:rsidRPr="00F31A68" w:rsidRDefault="0021728F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77 000410 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номер лицензии на осуществление деятельн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сти по управлению многоква</w:t>
            </w:r>
            <w:r w:rsidRPr="00F31A68">
              <w:rPr>
                <w:rFonts w:ascii="Times New Roman" w:hAnsi="Times New Roman" w:cs="Times New Roman"/>
                <w:szCs w:val="24"/>
              </w:rPr>
              <w:t>р</w:t>
            </w:r>
            <w:r w:rsidRPr="00F31A68">
              <w:rPr>
                <w:rFonts w:ascii="Times New Roman" w:hAnsi="Times New Roman" w:cs="Times New Roman"/>
                <w:szCs w:val="24"/>
              </w:rPr>
              <w:t>тирными домами.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Заполняется при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личии лицензии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37.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Дата получения л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цензии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Дата получения л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цензии</w:t>
            </w:r>
          </w:p>
        </w:tc>
        <w:tc>
          <w:tcPr>
            <w:tcW w:w="475" w:type="pct"/>
          </w:tcPr>
          <w:p w:rsidR="00F31A68" w:rsidRPr="00F31A68" w:rsidRDefault="0021728F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16.04.2015 г.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календарная дата получения лицензии.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Заполняется при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личии лицензии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38.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Орган, выдавший лицензию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A87DFE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87DFE">
              <w:rPr>
                <w:rFonts w:ascii="Times New Roman" w:hAnsi="Times New Roman" w:cs="Times New Roman"/>
                <w:szCs w:val="24"/>
              </w:rPr>
              <w:t>Орган, выдавший лицензию</w:t>
            </w:r>
          </w:p>
        </w:tc>
        <w:tc>
          <w:tcPr>
            <w:tcW w:w="475" w:type="pct"/>
          </w:tcPr>
          <w:p w:rsidR="00F31A68" w:rsidRPr="00F31A68" w:rsidRDefault="00A01B30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Государственная жилищная и</w:t>
            </w:r>
            <w:r>
              <w:rPr>
                <w:rFonts w:ascii="Times New Roman" w:hAnsi="Times New Roman" w:cs="Times New Roman"/>
                <w:szCs w:val="24"/>
              </w:rPr>
              <w:t>н</w:t>
            </w:r>
            <w:r>
              <w:rPr>
                <w:rFonts w:ascii="Times New Roman" w:hAnsi="Times New Roman" w:cs="Times New Roman"/>
                <w:szCs w:val="24"/>
              </w:rPr>
              <w:t>спекция города Москвы</w:t>
            </w: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полное наимен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вание органа, выдавшего л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цензию.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Заполняется при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личии лицензии</w:t>
            </w:r>
          </w:p>
        </w:tc>
      </w:tr>
      <w:tr w:rsidR="00F31A68" w:rsidRPr="00F31A68" w:rsidTr="00F31A68">
        <w:tc>
          <w:tcPr>
            <w:tcW w:w="216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39.</w:t>
            </w:r>
          </w:p>
        </w:tc>
        <w:tc>
          <w:tcPr>
            <w:tcW w:w="850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Документ лицензии</w:t>
            </w:r>
          </w:p>
        </w:tc>
        <w:tc>
          <w:tcPr>
            <w:tcW w:w="354" w:type="pct"/>
          </w:tcPr>
          <w:p w:rsidR="00F31A68" w:rsidRPr="00F31A68" w:rsidRDefault="00F31A68" w:rsidP="001E3D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6" w:type="pct"/>
          </w:tcPr>
          <w:p w:rsidR="00F31A68" w:rsidRPr="00A87DFE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87DFE">
              <w:rPr>
                <w:rFonts w:ascii="Times New Roman" w:hAnsi="Times New Roman" w:cs="Times New Roman"/>
                <w:szCs w:val="24"/>
              </w:rPr>
              <w:t>Копия лицензии</w:t>
            </w:r>
          </w:p>
        </w:tc>
        <w:tc>
          <w:tcPr>
            <w:tcW w:w="47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Прикладывается сканирова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ная копия документа лицензии в виде файла в электронной форме.</w:t>
            </w:r>
          </w:p>
        </w:tc>
        <w:tc>
          <w:tcPr>
            <w:tcW w:w="655" w:type="pct"/>
          </w:tcPr>
          <w:p w:rsidR="00F31A68" w:rsidRPr="00F31A68" w:rsidRDefault="00F31A68" w:rsidP="001E3D5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Заполняется при н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личии лицензии</w:t>
            </w:r>
          </w:p>
        </w:tc>
      </w:tr>
    </w:tbl>
    <w:p w:rsidR="00F31A68" w:rsidRPr="00F31A68" w:rsidRDefault="00F31A68" w:rsidP="00F31A68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F31A68" w:rsidRPr="00F31A68" w:rsidRDefault="00F31A68" w:rsidP="00F31A6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F31A68">
        <w:rPr>
          <w:rFonts w:ascii="Times New Roman" w:hAnsi="Times New Roman" w:cs="Times New Roman"/>
          <w:szCs w:val="24"/>
        </w:rPr>
        <w:t>--------------------------------</w:t>
      </w:r>
    </w:p>
    <w:p w:rsidR="00F31A68" w:rsidRPr="00F31A68" w:rsidRDefault="00F31A68" w:rsidP="00F31A6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bookmarkStart w:id="0" w:name="P426"/>
      <w:bookmarkEnd w:id="0"/>
      <w:r w:rsidRPr="00F31A68">
        <w:rPr>
          <w:rFonts w:ascii="Times New Roman" w:hAnsi="Times New Roman" w:cs="Times New Roman"/>
          <w:szCs w:val="24"/>
        </w:rPr>
        <w:t>&lt;*&gt; Информация, подлежащая раскрытию для товариществ и кооперативов.</w:t>
      </w:r>
    </w:p>
    <w:p w:rsidR="009D6C76" w:rsidRPr="00F31A68" w:rsidRDefault="00F31A68" w:rsidP="00A87DF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bookmarkStart w:id="1" w:name="P427"/>
      <w:bookmarkEnd w:id="1"/>
      <w:r w:rsidRPr="00F31A68">
        <w:rPr>
          <w:rFonts w:ascii="Times New Roman" w:hAnsi="Times New Roman" w:cs="Times New Roman"/>
          <w:szCs w:val="24"/>
        </w:rPr>
        <w:lastRenderedPageBreak/>
        <w:t>&lt;**&gt; Информация, подлежащая раскрытию управляющими организациями, осуществляющими выполнение работ и (или) оказание у</w:t>
      </w:r>
      <w:r w:rsidRPr="00F31A68">
        <w:rPr>
          <w:rFonts w:ascii="Times New Roman" w:hAnsi="Times New Roman" w:cs="Times New Roman"/>
          <w:szCs w:val="24"/>
        </w:rPr>
        <w:t>с</w:t>
      </w:r>
      <w:r w:rsidRPr="00F31A68">
        <w:rPr>
          <w:rFonts w:ascii="Times New Roman" w:hAnsi="Times New Roman" w:cs="Times New Roman"/>
          <w:szCs w:val="24"/>
        </w:rPr>
        <w:t>луг по управлению многоквартирным домом на основании договора управления многоквартирным домом.</w:t>
      </w:r>
      <w:bookmarkStart w:id="2" w:name="_GoBack"/>
      <w:bookmarkEnd w:id="2"/>
      <w:r w:rsidR="00A87DFE" w:rsidRPr="00F31A68">
        <w:rPr>
          <w:rFonts w:ascii="Times New Roman" w:hAnsi="Times New Roman" w:cs="Times New Roman"/>
          <w:szCs w:val="24"/>
        </w:rPr>
        <w:t xml:space="preserve"> </w:t>
      </w:r>
    </w:p>
    <w:sectPr w:rsidR="009D6C76" w:rsidRPr="00F31A68" w:rsidSect="00F31A68">
      <w:footerReference w:type="even" r:id="rId8"/>
      <w:footerReference w:type="default" r:id="rId9"/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E5F" w:rsidRDefault="00256E5F" w:rsidP="00F944DA">
      <w:r>
        <w:separator/>
      </w:r>
    </w:p>
  </w:endnote>
  <w:endnote w:type="continuationSeparator" w:id="0">
    <w:p w:rsidR="00256E5F" w:rsidRDefault="00256E5F" w:rsidP="00F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A0" w:rsidRDefault="00F50239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D69A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9A0" w:rsidRDefault="00BD69A0" w:rsidP="00F944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A0" w:rsidRDefault="00F50239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D69A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20A0">
      <w:rPr>
        <w:rStyle w:val="a5"/>
        <w:noProof/>
      </w:rPr>
      <w:t>1</w:t>
    </w:r>
    <w:r>
      <w:rPr>
        <w:rStyle w:val="a5"/>
      </w:rPr>
      <w:fldChar w:fldCharType="end"/>
    </w:r>
    <w:r w:rsidR="00BD69A0">
      <w:rPr>
        <w:rStyle w:val="a5"/>
      </w:rPr>
      <w:t>(</w:t>
    </w:r>
    <w:fldSimple w:instr=" SECTIONPAGES  \* MERGEFORMAT ">
      <w:r w:rsidR="00DB20A0" w:rsidRPr="00DB20A0">
        <w:rPr>
          <w:rStyle w:val="a5"/>
          <w:noProof/>
        </w:rPr>
        <w:t>11</w:t>
      </w:r>
    </w:fldSimple>
    <w:r w:rsidR="00BD69A0">
      <w:rPr>
        <w:rStyle w:val="a5"/>
      </w:rPr>
      <w:t>)</w:t>
    </w:r>
  </w:p>
  <w:p w:rsidR="00BD69A0" w:rsidRDefault="00BD69A0" w:rsidP="00F944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E5F" w:rsidRDefault="00256E5F" w:rsidP="00F944DA">
      <w:r>
        <w:separator/>
      </w:r>
    </w:p>
  </w:footnote>
  <w:footnote w:type="continuationSeparator" w:id="0">
    <w:p w:rsidR="00256E5F" w:rsidRDefault="00256E5F" w:rsidP="00F94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68D"/>
    <w:rsid w:val="000636FC"/>
    <w:rsid w:val="000F64DE"/>
    <w:rsid w:val="001E3D54"/>
    <w:rsid w:val="002109C2"/>
    <w:rsid w:val="0021728F"/>
    <w:rsid w:val="00247358"/>
    <w:rsid w:val="00256E5F"/>
    <w:rsid w:val="002C7B9C"/>
    <w:rsid w:val="002D2F39"/>
    <w:rsid w:val="002F4B6B"/>
    <w:rsid w:val="003129CD"/>
    <w:rsid w:val="003731AC"/>
    <w:rsid w:val="003B668D"/>
    <w:rsid w:val="00435DF5"/>
    <w:rsid w:val="0043793F"/>
    <w:rsid w:val="0044700A"/>
    <w:rsid w:val="00485418"/>
    <w:rsid w:val="00495DAE"/>
    <w:rsid w:val="004C1A4B"/>
    <w:rsid w:val="004D3E17"/>
    <w:rsid w:val="00540F89"/>
    <w:rsid w:val="00544F09"/>
    <w:rsid w:val="0057245B"/>
    <w:rsid w:val="005D18C1"/>
    <w:rsid w:val="00637C56"/>
    <w:rsid w:val="006C4507"/>
    <w:rsid w:val="006C4B3B"/>
    <w:rsid w:val="00727437"/>
    <w:rsid w:val="0073432B"/>
    <w:rsid w:val="007D1808"/>
    <w:rsid w:val="007D4D62"/>
    <w:rsid w:val="007E5B0F"/>
    <w:rsid w:val="007F1A9F"/>
    <w:rsid w:val="00807B8B"/>
    <w:rsid w:val="008E09D2"/>
    <w:rsid w:val="00942AFF"/>
    <w:rsid w:val="009564DC"/>
    <w:rsid w:val="009662EF"/>
    <w:rsid w:val="00967014"/>
    <w:rsid w:val="009A2769"/>
    <w:rsid w:val="009D6C76"/>
    <w:rsid w:val="00A01B30"/>
    <w:rsid w:val="00A87DFE"/>
    <w:rsid w:val="00AD00EE"/>
    <w:rsid w:val="00B242D4"/>
    <w:rsid w:val="00B659D2"/>
    <w:rsid w:val="00BA39CC"/>
    <w:rsid w:val="00BA418E"/>
    <w:rsid w:val="00BD69A0"/>
    <w:rsid w:val="00C101B9"/>
    <w:rsid w:val="00C1297D"/>
    <w:rsid w:val="00C20762"/>
    <w:rsid w:val="00CA0695"/>
    <w:rsid w:val="00CD47C2"/>
    <w:rsid w:val="00D02AED"/>
    <w:rsid w:val="00D37B22"/>
    <w:rsid w:val="00D633FB"/>
    <w:rsid w:val="00DB20A0"/>
    <w:rsid w:val="00DE584C"/>
    <w:rsid w:val="00E049F3"/>
    <w:rsid w:val="00E720C9"/>
    <w:rsid w:val="00E84618"/>
    <w:rsid w:val="00F31A68"/>
    <w:rsid w:val="00F50239"/>
    <w:rsid w:val="00F944DA"/>
    <w:rsid w:val="00FA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paragraph" w:customStyle="1" w:styleId="ConsPlusNormal">
    <w:name w:val="ConsPlusNormal"/>
    <w:rsid w:val="003B668D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Nonformat">
    <w:name w:val="ConsPlusNonformat"/>
    <w:rsid w:val="003B668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668D"/>
    <w:pPr>
      <w:widowControl w:val="0"/>
      <w:autoSpaceDE w:val="0"/>
      <w:autoSpaceDN w:val="0"/>
    </w:pPr>
    <w:rPr>
      <w:rFonts w:ascii="Tahoma" w:eastAsia="Times New Roman" w:hAnsi="Tahoma" w:cs="Tahoma"/>
      <w:b/>
      <w:szCs w:val="20"/>
      <w:lang w:eastAsia="ru-RU"/>
    </w:rPr>
  </w:style>
  <w:style w:type="paragraph" w:customStyle="1" w:styleId="ConsPlusCell">
    <w:name w:val="ConsPlusCell"/>
    <w:rsid w:val="003B668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B668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B668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668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2761C1A10B887093D57E4DD6FC4ECB60A034C1434D897F40AC218FB0S5W0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87C233-A6E4-4AAC-9154-544E9CC0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 Михаил Александрович</dc:creator>
  <cp:lastModifiedBy>BurlachukES</cp:lastModifiedBy>
  <cp:revision>4</cp:revision>
  <dcterms:created xsi:type="dcterms:W3CDTF">2017-12-21T08:27:00Z</dcterms:created>
  <dcterms:modified xsi:type="dcterms:W3CDTF">2018-02-22T09:33:00Z</dcterms:modified>
</cp:coreProperties>
</file>